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03" w:rsidRDefault="00901604" w:rsidP="007065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Объявление о приеме  документов для участия в конкурсе</w:t>
      </w:r>
    </w:p>
    <w:p w:rsidR="00901604" w:rsidRPr="00706503" w:rsidRDefault="00901604" w:rsidP="007065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замещение вакантной должности  государственной  гражданской  службы  Российской  Федерации  в  Межрайонной инспекции  Федеральной налоговой службы № 1 по  Республике Ингушетия:</w:t>
      </w:r>
    </w:p>
    <w:p w:rsidR="00045392" w:rsidRPr="00706503" w:rsidRDefault="00045392" w:rsidP="007065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5392" w:rsidRPr="00706503" w:rsidRDefault="00045392" w:rsidP="007065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42713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Межрайонная ИФНС России №1 по Республике </w:t>
      </w:r>
      <w:proofErr w:type="gramStart"/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Ингушетия  в</w:t>
      </w:r>
      <w:proofErr w:type="gramEnd"/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лице  начальника  </w:t>
      </w:r>
      <w:proofErr w:type="spellStart"/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Евлоева</w:t>
      </w:r>
      <w:proofErr w:type="spellEnd"/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Рустама </w:t>
      </w:r>
      <w:proofErr w:type="spellStart"/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Османовича</w:t>
      </w:r>
      <w:proofErr w:type="spellEnd"/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действу</w:t>
      </w:r>
      <w:r w:rsidR="00706503">
        <w:rPr>
          <w:rFonts w:ascii="Times New Roman" w:hAnsi="Times New Roman" w:cs="Times New Roman"/>
          <w:color w:val="000000" w:themeColor="text1"/>
          <w:sz w:val="28"/>
          <w:szCs w:val="28"/>
        </w:rPr>
        <w:t>ющий на основании  Положения о М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ежрайонной ИФНС России №1 по Республике Ин</w:t>
      </w:r>
      <w:r w:rsidR="00706503">
        <w:rPr>
          <w:rFonts w:ascii="Times New Roman" w:hAnsi="Times New Roman" w:cs="Times New Roman"/>
          <w:color w:val="000000" w:themeColor="text1"/>
          <w:sz w:val="28"/>
          <w:szCs w:val="28"/>
        </w:rPr>
        <w:t>гушетия, утвержденного Управлен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ием ФНС России по Республике Ингушетия  объявляет о приеме документов  для участия в конкурсе на заме</w:t>
      </w:r>
      <w:r w:rsidR="00295884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щение вакантной должности госуд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арственной гражданской службы</w:t>
      </w:r>
      <w:r w:rsidR="0070650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01604" w:rsidRPr="00706503" w:rsidRDefault="00901604" w:rsidP="00706503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0434" w:type="dxa"/>
        <w:tblLayout w:type="fixed"/>
        <w:tblLook w:val="01E0" w:firstRow="1" w:lastRow="1" w:firstColumn="1" w:lastColumn="1" w:noHBand="0" w:noVBand="0"/>
      </w:tblPr>
      <w:tblGrid>
        <w:gridCol w:w="648"/>
        <w:gridCol w:w="2452"/>
        <w:gridCol w:w="2768"/>
        <w:gridCol w:w="3196"/>
        <w:gridCol w:w="1370"/>
      </w:tblGrid>
      <w:tr w:rsidR="00901604" w:rsidRPr="00706503" w:rsidTr="00810670">
        <w:trPr>
          <w:trHeight w:val="1846"/>
        </w:trPr>
        <w:tc>
          <w:tcPr>
            <w:tcW w:w="648" w:type="dxa"/>
          </w:tcPr>
          <w:p w:rsidR="00901604" w:rsidRPr="00706503" w:rsidRDefault="00901604" w:rsidP="0081067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06503">
              <w:rPr>
                <w:b/>
                <w:color w:val="000000" w:themeColor="text1"/>
                <w:sz w:val="28"/>
                <w:szCs w:val="28"/>
              </w:rPr>
              <w:t>№ п.п.</w:t>
            </w:r>
          </w:p>
        </w:tc>
        <w:tc>
          <w:tcPr>
            <w:tcW w:w="2452" w:type="dxa"/>
          </w:tcPr>
          <w:p w:rsidR="00901604" w:rsidRPr="00706503" w:rsidRDefault="00901604" w:rsidP="0081067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06503">
              <w:rPr>
                <w:b/>
                <w:color w:val="000000" w:themeColor="text1"/>
                <w:sz w:val="28"/>
                <w:szCs w:val="28"/>
              </w:rPr>
              <w:t xml:space="preserve">Наименование  инспекции </w:t>
            </w:r>
          </w:p>
        </w:tc>
        <w:tc>
          <w:tcPr>
            <w:tcW w:w="2768" w:type="dxa"/>
          </w:tcPr>
          <w:p w:rsidR="00901604" w:rsidRPr="00706503" w:rsidRDefault="00901604" w:rsidP="0081067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06503">
              <w:rPr>
                <w:b/>
                <w:color w:val="000000" w:themeColor="text1"/>
                <w:sz w:val="28"/>
                <w:szCs w:val="28"/>
              </w:rPr>
              <w:t xml:space="preserve">Наименование  отдела </w:t>
            </w:r>
          </w:p>
        </w:tc>
        <w:tc>
          <w:tcPr>
            <w:tcW w:w="3196" w:type="dxa"/>
          </w:tcPr>
          <w:p w:rsidR="00901604" w:rsidRPr="00706503" w:rsidRDefault="00901604" w:rsidP="0081067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06503">
              <w:rPr>
                <w:b/>
                <w:color w:val="000000" w:themeColor="text1"/>
                <w:sz w:val="28"/>
                <w:szCs w:val="28"/>
              </w:rPr>
              <w:t xml:space="preserve">Наименование вакантной  должности </w:t>
            </w:r>
          </w:p>
        </w:tc>
        <w:tc>
          <w:tcPr>
            <w:tcW w:w="1370" w:type="dxa"/>
          </w:tcPr>
          <w:p w:rsidR="00901604" w:rsidRPr="00706503" w:rsidRDefault="00901604" w:rsidP="0081067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06503">
              <w:rPr>
                <w:b/>
                <w:color w:val="000000" w:themeColor="text1"/>
                <w:sz w:val="28"/>
                <w:szCs w:val="28"/>
              </w:rPr>
              <w:t xml:space="preserve">Количество  вакантных должностей </w:t>
            </w:r>
          </w:p>
        </w:tc>
      </w:tr>
      <w:tr w:rsidR="00901604" w:rsidRPr="00706503" w:rsidTr="00810670">
        <w:trPr>
          <w:trHeight w:val="1215"/>
        </w:trPr>
        <w:tc>
          <w:tcPr>
            <w:tcW w:w="648" w:type="dxa"/>
          </w:tcPr>
          <w:p w:rsidR="00901604" w:rsidRPr="00706503" w:rsidRDefault="00901604" w:rsidP="008106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06503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52" w:type="dxa"/>
          </w:tcPr>
          <w:p w:rsidR="00901604" w:rsidRPr="00706503" w:rsidRDefault="00901604" w:rsidP="008106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06503">
              <w:rPr>
                <w:color w:val="000000" w:themeColor="text1"/>
                <w:sz w:val="28"/>
                <w:szCs w:val="28"/>
              </w:rPr>
              <w:t xml:space="preserve">Межрайонная ИФНС России №1 по РИ </w:t>
            </w:r>
          </w:p>
        </w:tc>
        <w:tc>
          <w:tcPr>
            <w:tcW w:w="2768" w:type="dxa"/>
          </w:tcPr>
          <w:p w:rsidR="00901604" w:rsidRPr="00706503" w:rsidRDefault="00045392" w:rsidP="008106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06503">
              <w:rPr>
                <w:color w:val="000000" w:themeColor="text1"/>
                <w:sz w:val="28"/>
                <w:szCs w:val="28"/>
              </w:rPr>
              <w:t xml:space="preserve">Аналитический  отдел </w:t>
            </w:r>
            <w:r w:rsidR="00901604" w:rsidRPr="00706503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3196" w:type="dxa"/>
          </w:tcPr>
          <w:p w:rsidR="00901604" w:rsidRPr="00706503" w:rsidRDefault="00045392" w:rsidP="008106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06503">
              <w:rPr>
                <w:color w:val="000000" w:themeColor="text1"/>
                <w:sz w:val="28"/>
                <w:szCs w:val="28"/>
              </w:rPr>
              <w:t xml:space="preserve">Главный специалист – эксперт </w:t>
            </w:r>
          </w:p>
        </w:tc>
        <w:tc>
          <w:tcPr>
            <w:tcW w:w="1370" w:type="dxa"/>
          </w:tcPr>
          <w:p w:rsidR="00901604" w:rsidRPr="00706503" w:rsidRDefault="00901604" w:rsidP="008106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0650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901604" w:rsidRPr="00706503" w:rsidTr="00810670">
        <w:trPr>
          <w:trHeight w:val="308"/>
        </w:trPr>
        <w:tc>
          <w:tcPr>
            <w:tcW w:w="648" w:type="dxa"/>
          </w:tcPr>
          <w:p w:rsidR="00901604" w:rsidRPr="00706503" w:rsidRDefault="00901604" w:rsidP="0081067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52" w:type="dxa"/>
          </w:tcPr>
          <w:p w:rsidR="00901604" w:rsidRPr="00706503" w:rsidRDefault="00901604" w:rsidP="0081067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68" w:type="dxa"/>
          </w:tcPr>
          <w:p w:rsidR="00901604" w:rsidRPr="00706503" w:rsidRDefault="00901604" w:rsidP="0081067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96" w:type="dxa"/>
          </w:tcPr>
          <w:p w:rsidR="00901604" w:rsidRPr="00706503" w:rsidRDefault="00901604" w:rsidP="0081067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70" w:type="dxa"/>
          </w:tcPr>
          <w:p w:rsidR="00901604" w:rsidRPr="00706503" w:rsidRDefault="00901604" w:rsidP="0081067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706503" w:rsidRDefault="00706503" w:rsidP="009016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5884" w:rsidRPr="00706503" w:rsidRDefault="00706503" w:rsidP="009016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295884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К претендентам  на замещение  вакантной должности гражданской службы  предъявляются  требования  к уровню профессионального образования (</w:t>
      </w:r>
      <w:r w:rsidR="006017A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95884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т.12 </w:t>
      </w:r>
      <w:r w:rsidR="006017A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27.07.20</w:t>
      </w:r>
      <w:r w:rsidR="00295884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04г. №79-ФЗ «О государственной гражданской службы Российской Федерации»), к  стажу государственной гражданской службы  (государственной службы иных видов) или стажу  работы по специальности   для федеральных государственных гражданский служащих  (Указ Президента Российской Федерации от 27.09.2005 №1131), к  профессиональным знаниям и навыкам, необходимым  для исполнения должностных обязанностей  федеральными государственными гражданскими служащими (приказ ФНС России  от 16.07.2012г. №ММВ-7-4/500@)</w:t>
      </w:r>
      <w:r w:rsidR="006017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3E15" w:rsidRPr="006017A6" w:rsidRDefault="00583E15" w:rsidP="006017A6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1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должны знать:</w:t>
      </w:r>
    </w:p>
    <w:p w:rsidR="00583E15" w:rsidRPr="006017A6" w:rsidRDefault="00022DB4" w:rsidP="006017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583E15" w:rsidRPr="006017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Конституцию</w:t>
        </w:r>
      </w:hyperlink>
      <w:r w:rsidR="00583E15" w:rsidRPr="00601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федеральные конституционные законы, федеральные законы;</w:t>
      </w:r>
    </w:p>
    <w:p w:rsidR="00583E15" w:rsidRPr="006017A6" w:rsidRDefault="00583E15" w:rsidP="006017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7A6">
        <w:rPr>
          <w:rFonts w:ascii="Times New Roman" w:hAnsi="Times New Roman" w:cs="Times New Roman"/>
          <w:color w:val="000000" w:themeColor="text1"/>
          <w:sz w:val="28"/>
          <w:szCs w:val="28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583E15" w:rsidRPr="006017A6" w:rsidRDefault="00583E15" w:rsidP="006017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7A6">
        <w:rPr>
          <w:rFonts w:ascii="Times New Roman" w:hAnsi="Times New Roman" w:cs="Times New Roman"/>
          <w:color w:val="000000" w:themeColor="text1"/>
          <w:sz w:val="28"/>
          <w:szCs w:val="28"/>
        </w:rPr>
        <w:t>правовые основы прохождения федеральной государственной гражданской службы;</w:t>
      </w:r>
    </w:p>
    <w:p w:rsidR="00583E15" w:rsidRPr="006017A6" w:rsidRDefault="00583E15" w:rsidP="006017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7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правила </w:t>
      </w:r>
      <w:r w:rsidR="00601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17A6">
        <w:rPr>
          <w:rFonts w:ascii="Times New Roman" w:hAnsi="Times New Roman" w:cs="Times New Roman"/>
          <w:color w:val="000000" w:themeColor="text1"/>
          <w:sz w:val="28"/>
          <w:szCs w:val="28"/>
        </w:rPr>
        <w:t>делового этикета, порядок работы с обращениями граждан;</w:t>
      </w:r>
    </w:p>
    <w:p w:rsidR="00583E15" w:rsidRPr="006017A6" w:rsidRDefault="00583E15" w:rsidP="006017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7A6">
        <w:rPr>
          <w:rFonts w:ascii="Times New Roman" w:hAnsi="Times New Roman" w:cs="Times New Roman"/>
          <w:color w:val="000000" w:themeColor="text1"/>
          <w:sz w:val="28"/>
          <w:szCs w:val="28"/>
        </w:rPr>
        <w:t>правила и нормы охраны труда, техники безопасности и противопожарной защиты;</w:t>
      </w:r>
    </w:p>
    <w:p w:rsidR="00583E15" w:rsidRPr="006017A6" w:rsidRDefault="00022DB4" w:rsidP="006017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583E15" w:rsidRPr="006017A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служебный распорядок</w:t>
        </w:r>
      </w:hyperlink>
      <w:r w:rsidR="00583E15" w:rsidRPr="00601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аппарата, территориального органа Федеральной налоговой службы;</w:t>
      </w:r>
    </w:p>
    <w:p w:rsidR="00583E15" w:rsidRPr="006017A6" w:rsidRDefault="00583E15" w:rsidP="006017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7A6">
        <w:rPr>
          <w:rFonts w:ascii="Times New Roman" w:hAnsi="Times New Roman" w:cs="Times New Roman"/>
          <w:color w:val="000000" w:themeColor="text1"/>
          <w:sz w:val="28"/>
          <w:szCs w:val="28"/>
        </w:rPr>
        <w:t>порядок работы со служебной информацией, инструкцию по делопроизводству;</w:t>
      </w:r>
    </w:p>
    <w:p w:rsidR="00583E15" w:rsidRPr="006017A6" w:rsidRDefault="00583E15" w:rsidP="006017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7A6">
        <w:rPr>
          <w:rFonts w:ascii="Times New Roman" w:hAnsi="Times New Roman" w:cs="Times New Roman"/>
          <w:color w:val="000000" w:themeColor="text1"/>
          <w:sz w:val="28"/>
          <w:szCs w:val="28"/>
        </w:rPr>
        <w:t>аппаратное и программное обеспечение;</w:t>
      </w:r>
    </w:p>
    <w:p w:rsidR="00583E15" w:rsidRPr="006017A6" w:rsidRDefault="00583E15" w:rsidP="006017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7A6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583E15" w:rsidRPr="006017A6" w:rsidRDefault="00583E15" w:rsidP="006017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7A6">
        <w:rPr>
          <w:rFonts w:ascii="Times New Roman" w:hAnsi="Times New Roman" w:cs="Times New Roman"/>
          <w:color w:val="000000" w:themeColor="text1"/>
          <w:sz w:val="28"/>
          <w:szCs w:val="28"/>
        </w:rPr>
        <w:t>общие вопросы в области обеспечения информационной безопасности;</w:t>
      </w:r>
    </w:p>
    <w:p w:rsidR="00583E15" w:rsidRPr="006017A6" w:rsidRDefault="00583E15" w:rsidP="006017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7A6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должностной регламент.</w:t>
      </w:r>
    </w:p>
    <w:p w:rsidR="00583E15" w:rsidRPr="006017A6" w:rsidRDefault="00583E15" w:rsidP="006017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E15" w:rsidRPr="006017A6" w:rsidRDefault="00583E15" w:rsidP="006017A6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1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должны иметь навыки:</w:t>
      </w:r>
    </w:p>
    <w:p w:rsidR="00583E15" w:rsidRPr="006017A6" w:rsidRDefault="00583E15" w:rsidP="006017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7A6">
        <w:rPr>
          <w:rFonts w:ascii="Times New Roman" w:hAnsi="Times New Roman" w:cs="Times New Roman"/>
          <w:color w:val="000000" w:themeColor="text1"/>
          <w:sz w:val="28"/>
          <w:szCs w:val="28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583E15" w:rsidRPr="006017A6" w:rsidRDefault="00583E15" w:rsidP="006017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7A6">
        <w:rPr>
          <w:rFonts w:ascii="Times New Roman" w:hAnsi="Times New Roman" w:cs="Times New Roman"/>
          <w:color w:val="000000" w:themeColor="text1"/>
          <w:sz w:val="28"/>
          <w:szCs w:val="28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583E15" w:rsidRPr="006017A6" w:rsidRDefault="00583E15" w:rsidP="006017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7A6">
        <w:rPr>
          <w:rFonts w:ascii="Times New Roman" w:hAnsi="Times New Roman" w:cs="Times New Roman"/>
          <w:color w:val="000000" w:themeColor="text1"/>
          <w:sz w:val="28"/>
          <w:szCs w:val="28"/>
        </w:rPr>
        <w:t>ведения делопроизводства, составления делового письма;</w:t>
      </w:r>
    </w:p>
    <w:p w:rsidR="00583E15" w:rsidRPr="006017A6" w:rsidRDefault="00583E15" w:rsidP="006017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7A6">
        <w:rPr>
          <w:rFonts w:ascii="Times New Roman" w:hAnsi="Times New Roman" w:cs="Times New Roman"/>
          <w:color w:val="000000" w:themeColor="text1"/>
          <w:sz w:val="28"/>
          <w:szCs w:val="28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583E15" w:rsidRPr="006017A6" w:rsidRDefault="00583E15" w:rsidP="006017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7A6">
        <w:rPr>
          <w:rFonts w:ascii="Times New Roman" w:hAnsi="Times New Roman" w:cs="Times New Roman"/>
          <w:color w:val="000000" w:themeColor="text1"/>
          <w:sz w:val="28"/>
          <w:szCs w:val="28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583E15" w:rsidRPr="006017A6" w:rsidRDefault="00583E15" w:rsidP="006017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7A6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электронной почтой;</w:t>
      </w:r>
    </w:p>
    <w:p w:rsidR="00295884" w:rsidRPr="006017A6" w:rsidRDefault="00583E15" w:rsidP="006017A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17A6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подготовки презентаций, использования графических объектов в электронных документах.</w:t>
      </w:r>
    </w:p>
    <w:p w:rsidR="00901604" w:rsidRPr="00706503" w:rsidRDefault="00901604" w:rsidP="0090160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Денежное </w:t>
      </w:r>
      <w:proofErr w:type="gramStart"/>
      <w:r w:rsidRPr="007065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 федерального</w:t>
      </w:r>
      <w:proofErr w:type="gramEnd"/>
      <w:r w:rsidRPr="007065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государственного   гражданского  служащего   МИ ФНС России №1 по РИ состоит   из: </w:t>
      </w:r>
    </w:p>
    <w:p w:rsidR="00901604" w:rsidRPr="00706503" w:rsidRDefault="00901604" w:rsidP="00901604">
      <w:pPr>
        <w:jc w:val="both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0368" w:type="dxa"/>
        <w:tblLayout w:type="fixed"/>
        <w:tblLook w:val="01E0" w:firstRow="1" w:lastRow="1" w:firstColumn="1" w:lastColumn="1" w:noHBand="0" w:noVBand="0"/>
      </w:tblPr>
      <w:tblGrid>
        <w:gridCol w:w="5220"/>
        <w:gridCol w:w="5148"/>
      </w:tblGrid>
      <w:tr w:rsidR="00901604" w:rsidRPr="00706503" w:rsidTr="00810670">
        <w:trPr>
          <w:trHeight w:val="735"/>
        </w:trPr>
        <w:tc>
          <w:tcPr>
            <w:tcW w:w="5220" w:type="dxa"/>
          </w:tcPr>
          <w:p w:rsidR="00901604" w:rsidRPr="00706503" w:rsidRDefault="00901604" w:rsidP="0081067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48" w:type="dxa"/>
          </w:tcPr>
          <w:p w:rsidR="00901604" w:rsidRPr="00706503" w:rsidRDefault="0062059A" w:rsidP="00B140C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06503">
              <w:rPr>
                <w:b/>
                <w:color w:val="000000" w:themeColor="text1"/>
                <w:sz w:val="28"/>
                <w:szCs w:val="28"/>
              </w:rPr>
              <w:t xml:space="preserve">Главный специалист – эксперт </w:t>
            </w:r>
          </w:p>
        </w:tc>
      </w:tr>
      <w:tr w:rsidR="00901604" w:rsidRPr="00706503" w:rsidTr="00810670">
        <w:trPr>
          <w:trHeight w:val="1095"/>
        </w:trPr>
        <w:tc>
          <w:tcPr>
            <w:tcW w:w="5220" w:type="dxa"/>
          </w:tcPr>
          <w:p w:rsidR="00901604" w:rsidRPr="00706503" w:rsidRDefault="00901604" w:rsidP="008106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06503">
              <w:rPr>
                <w:color w:val="000000" w:themeColor="text1"/>
                <w:sz w:val="28"/>
                <w:szCs w:val="28"/>
              </w:rPr>
              <w:t>Месячного оклада  в соответствии  с  замещаемой должностью государственной гражданской  службы  Российской Федерации  (должностного  оклада)</w:t>
            </w:r>
          </w:p>
        </w:tc>
        <w:tc>
          <w:tcPr>
            <w:tcW w:w="5148" w:type="dxa"/>
          </w:tcPr>
          <w:p w:rsidR="00901604" w:rsidRPr="00706503" w:rsidRDefault="0062059A" w:rsidP="008106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06503">
              <w:rPr>
                <w:color w:val="000000" w:themeColor="text1"/>
                <w:sz w:val="28"/>
                <w:szCs w:val="28"/>
              </w:rPr>
              <w:t>4539</w:t>
            </w:r>
          </w:p>
        </w:tc>
      </w:tr>
      <w:tr w:rsidR="00901604" w:rsidRPr="00706503" w:rsidTr="00810670">
        <w:trPr>
          <w:trHeight w:val="1095"/>
        </w:trPr>
        <w:tc>
          <w:tcPr>
            <w:tcW w:w="5220" w:type="dxa"/>
          </w:tcPr>
          <w:p w:rsidR="00901604" w:rsidRPr="00706503" w:rsidRDefault="00901604" w:rsidP="008106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06503">
              <w:rPr>
                <w:color w:val="000000" w:themeColor="text1"/>
                <w:sz w:val="28"/>
                <w:szCs w:val="28"/>
              </w:rPr>
              <w:t xml:space="preserve">Месячного оклада  в соответствии  с  присвоенным классным чином </w:t>
            </w:r>
          </w:p>
        </w:tc>
        <w:tc>
          <w:tcPr>
            <w:tcW w:w="5148" w:type="dxa"/>
          </w:tcPr>
          <w:p w:rsidR="00901604" w:rsidRPr="00706503" w:rsidRDefault="00C47195" w:rsidP="0062059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06503">
              <w:rPr>
                <w:color w:val="000000" w:themeColor="text1"/>
                <w:sz w:val="28"/>
                <w:szCs w:val="28"/>
              </w:rPr>
              <w:t>1</w:t>
            </w:r>
            <w:r w:rsidR="00543422" w:rsidRPr="00706503">
              <w:rPr>
                <w:color w:val="000000" w:themeColor="text1"/>
                <w:sz w:val="28"/>
                <w:szCs w:val="28"/>
              </w:rPr>
              <w:t>197</w:t>
            </w:r>
            <w:r w:rsidR="0062059A" w:rsidRPr="00706503">
              <w:rPr>
                <w:color w:val="000000" w:themeColor="text1"/>
                <w:sz w:val="28"/>
                <w:szCs w:val="28"/>
              </w:rPr>
              <w:t>; 1263;1515</w:t>
            </w:r>
          </w:p>
        </w:tc>
      </w:tr>
      <w:tr w:rsidR="00901604" w:rsidRPr="00706503" w:rsidTr="00810670">
        <w:trPr>
          <w:trHeight w:val="1095"/>
        </w:trPr>
        <w:tc>
          <w:tcPr>
            <w:tcW w:w="5220" w:type="dxa"/>
          </w:tcPr>
          <w:p w:rsidR="00901604" w:rsidRPr="00706503" w:rsidRDefault="00901604" w:rsidP="008106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06503">
              <w:rPr>
                <w:color w:val="000000" w:themeColor="text1"/>
                <w:sz w:val="28"/>
                <w:szCs w:val="28"/>
              </w:rPr>
              <w:lastRenderedPageBreak/>
              <w:t>Ежемесячной  надбавки  за выслугу лет на государственной  гражданской  службе Российской Федерации</w:t>
            </w:r>
          </w:p>
        </w:tc>
        <w:tc>
          <w:tcPr>
            <w:tcW w:w="5148" w:type="dxa"/>
          </w:tcPr>
          <w:p w:rsidR="00901604" w:rsidRPr="00706503" w:rsidRDefault="00901604" w:rsidP="008106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06503">
              <w:rPr>
                <w:color w:val="000000" w:themeColor="text1"/>
                <w:sz w:val="28"/>
                <w:szCs w:val="28"/>
              </w:rPr>
              <w:t>До 30 % должностного оклада</w:t>
            </w:r>
          </w:p>
        </w:tc>
      </w:tr>
      <w:tr w:rsidR="00901604" w:rsidRPr="00706503" w:rsidTr="00810670">
        <w:trPr>
          <w:trHeight w:val="1095"/>
        </w:trPr>
        <w:tc>
          <w:tcPr>
            <w:tcW w:w="5220" w:type="dxa"/>
          </w:tcPr>
          <w:p w:rsidR="00901604" w:rsidRPr="00706503" w:rsidRDefault="00901604" w:rsidP="008106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06503">
              <w:rPr>
                <w:color w:val="000000" w:themeColor="text1"/>
                <w:sz w:val="28"/>
                <w:szCs w:val="28"/>
              </w:rPr>
              <w:t xml:space="preserve">Ежемесячной надбавки к должностному  окладу за особые условия государственной гражданской  службы Российской Федерации </w:t>
            </w:r>
          </w:p>
        </w:tc>
        <w:tc>
          <w:tcPr>
            <w:tcW w:w="5148" w:type="dxa"/>
          </w:tcPr>
          <w:p w:rsidR="00901604" w:rsidRPr="00706503" w:rsidRDefault="00901604" w:rsidP="0041177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06503">
              <w:rPr>
                <w:color w:val="000000" w:themeColor="text1"/>
                <w:sz w:val="28"/>
                <w:szCs w:val="28"/>
              </w:rPr>
              <w:t xml:space="preserve">До </w:t>
            </w:r>
            <w:r w:rsidR="00411777" w:rsidRPr="00706503">
              <w:rPr>
                <w:color w:val="000000" w:themeColor="text1"/>
                <w:sz w:val="28"/>
                <w:szCs w:val="28"/>
              </w:rPr>
              <w:t>90</w:t>
            </w:r>
            <w:r w:rsidRPr="00706503">
              <w:rPr>
                <w:color w:val="000000" w:themeColor="text1"/>
                <w:sz w:val="28"/>
                <w:szCs w:val="28"/>
              </w:rPr>
              <w:t xml:space="preserve"> % должностного оклада </w:t>
            </w:r>
          </w:p>
        </w:tc>
      </w:tr>
      <w:tr w:rsidR="00901604" w:rsidRPr="00706503" w:rsidTr="00810670">
        <w:trPr>
          <w:trHeight w:val="1095"/>
        </w:trPr>
        <w:tc>
          <w:tcPr>
            <w:tcW w:w="5220" w:type="dxa"/>
          </w:tcPr>
          <w:p w:rsidR="00901604" w:rsidRPr="00706503" w:rsidRDefault="00901604" w:rsidP="008106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06503">
              <w:rPr>
                <w:color w:val="000000" w:themeColor="text1"/>
                <w:sz w:val="28"/>
                <w:szCs w:val="28"/>
              </w:rPr>
              <w:t xml:space="preserve">Премии за </w:t>
            </w:r>
            <w:proofErr w:type="gramStart"/>
            <w:r w:rsidRPr="00706503">
              <w:rPr>
                <w:color w:val="000000" w:themeColor="text1"/>
                <w:sz w:val="28"/>
                <w:szCs w:val="28"/>
              </w:rPr>
              <w:t>выполнении  особо</w:t>
            </w:r>
            <w:proofErr w:type="gramEnd"/>
            <w:r w:rsidRPr="00706503">
              <w:rPr>
                <w:color w:val="000000" w:themeColor="text1"/>
                <w:sz w:val="28"/>
                <w:szCs w:val="28"/>
              </w:rPr>
              <w:t xml:space="preserve"> важных   и сложных  заданий</w:t>
            </w:r>
          </w:p>
        </w:tc>
        <w:tc>
          <w:tcPr>
            <w:tcW w:w="5148" w:type="dxa"/>
          </w:tcPr>
          <w:p w:rsidR="00901604" w:rsidRPr="00706503" w:rsidRDefault="00901604" w:rsidP="008106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06503">
              <w:rPr>
                <w:color w:val="000000" w:themeColor="text1"/>
                <w:sz w:val="28"/>
                <w:szCs w:val="28"/>
              </w:rPr>
              <w:t xml:space="preserve">В соответствии с положением, утвержденным  УФНС РФ по РИ </w:t>
            </w:r>
          </w:p>
        </w:tc>
      </w:tr>
      <w:tr w:rsidR="00901604" w:rsidRPr="00706503" w:rsidTr="00810670">
        <w:trPr>
          <w:trHeight w:val="1095"/>
        </w:trPr>
        <w:tc>
          <w:tcPr>
            <w:tcW w:w="5220" w:type="dxa"/>
          </w:tcPr>
          <w:p w:rsidR="00901604" w:rsidRPr="00706503" w:rsidRDefault="00901604" w:rsidP="008106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06503">
              <w:rPr>
                <w:color w:val="000000" w:themeColor="text1"/>
                <w:sz w:val="28"/>
                <w:szCs w:val="28"/>
              </w:rPr>
              <w:t xml:space="preserve">Ежемесячного денежного поощрения </w:t>
            </w:r>
          </w:p>
        </w:tc>
        <w:tc>
          <w:tcPr>
            <w:tcW w:w="5148" w:type="dxa"/>
          </w:tcPr>
          <w:p w:rsidR="00901604" w:rsidRPr="00706503" w:rsidRDefault="00901604" w:rsidP="008106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06503">
              <w:rPr>
                <w:color w:val="000000" w:themeColor="text1"/>
                <w:sz w:val="28"/>
                <w:szCs w:val="28"/>
              </w:rPr>
              <w:t xml:space="preserve">В размере  одного должностного оклада </w:t>
            </w:r>
          </w:p>
        </w:tc>
      </w:tr>
      <w:tr w:rsidR="00901604" w:rsidRPr="00706503" w:rsidTr="00810670">
        <w:trPr>
          <w:trHeight w:val="1095"/>
        </w:trPr>
        <w:tc>
          <w:tcPr>
            <w:tcW w:w="5220" w:type="dxa"/>
          </w:tcPr>
          <w:p w:rsidR="00901604" w:rsidRPr="00706503" w:rsidRDefault="00901604" w:rsidP="008106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06503">
              <w:rPr>
                <w:color w:val="000000" w:themeColor="text1"/>
                <w:sz w:val="28"/>
                <w:szCs w:val="28"/>
              </w:rPr>
              <w:t xml:space="preserve">Единовременной  выплаты при предоставлении ежегодного оплачиваемого  отпуска </w:t>
            </w:r>
          </w:p>
        </w:tc>
        <w:tc>
          <w:tcPr>
            <w:tcW w:w="5148" w:type="dxa"/>
          </w:tcPr>
          <w:p w:rsidR="00901604" w:rsidRPr="00706503" w:rsidRDefault="00901604" w:rsidP="008106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06503">
              <w:rPr>
                <w:color w:val="000000" w:themeColor="text1"/>
                <w:sz w:val="28"/>
                <w:szCs w:val="28"/>
              </w:rPr>
              <w:t xml:space="preserve">В размере двух месячных окладов денежного содержания </w:t>
            </w:r>
          </w:p>
        </w:tc>
      </w:tr>
      <w:tr w:rsidR="00901604" w:rsidRPr="00706503" w:rsidTr="00810670">
        <w:trPr>
          <w:trHeight w:val="1095"/>
        </w:trPr>
        <w:tc>
          <w:tcPr>
            <w:tcW w:w="5220" w:type="dxa"/>
          </w:tcPr>
          <w:p w:rsidR="00901604" w:rsidRPr="00706503" w:rsidRDefault="00901604" w:rsidP="008106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06503">
              <w:rPr>
                <w:color w:val="000000" w:themeColor="text1"/>
                <w:sz w:val="28"/>
                <w:szCs w:val="28"/>
              </w:rPr>
              <w:t xml:space="preserve">Материальной помощи </w:t>
            </w:r>
          </w:p>
        </w:tc>
        <w:tc>
          <w:tcPr>
            <w:tcW w:w="5148" w:type="dxa"/>
          </w:tcPr>
          <w:p w:rsidR="00901604" w:rsidRPr="00706503" w:rsidRDefault="00901604" w:rsidP="006017A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06503">
              <w:rPr>
                <w:color w:val="000000" w:themeColor="text1"/>
                <w:sz w:val="28"/>
                <w:szCs w:val="28"/>
              </w:rPr>
              <w:t>В размере одного  оклада</w:t>
            </w:r>
            <w:r w:rsidR="006017A6">
              <w:rPr>
                <w:color w:val="000000" w:themeColor="text1"/>
                <w:sz w:val="28"/>
                <w:szCs w:val="28"/>
              </w:rPr>
              <w:t xml:space="preserve"> месячного денежного содержания</w:t>
            </w:r>
          </w:p>
        </w:tc>
      </w:tr>
      <w:tr w:rsidR="00901604" w:rsidRPr="00706503" w:rsidTr="00810670">
        <w:trPr>
          <w:trHeight w:val="1095"/>
        </w:trPr>
        <w:tc>
          <w:tcPr>
            <w:tcW w:w="5220" w:type="dxa"/>
          </w:tcPr>
          <w:p w:rsidR="00901604" w:rsidRPr="00706503" w:rsidRDefault="00901604" w:rsidP="008106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06503">
              <w:rPr>
                <w:color w:val="000000" w:themeColor="text1"/>
                <w:sz w:val="28"/>
                <w:szCs w:val="28"/>
              </w:rPr>
              <w:t xml:space="preserve">Других выплат, предусмотренных  соответствующими федеральными законами и иными  нормативными правовыми актами </w:t>
            </w:r>
          </w:p>
        </w:tc>
        <w:tc>
          <w:tcPr>
            <w:tcW w:w="5148" w:type="dxa"/>
          </w:tcPr>
          <w:p w:rsidR="00901604" w:rsidRPr="00706503" w:rsidRDefault="00901604" w:rsidP="008106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01604" w:rsidRPr="00706503" w:rsidRDefault="00901604" w:rsidP="00901604">
      <w:pPr>
        <w:jc w:val="both"/>
        <w:rPr>
          <w:color w:val="000000" w:themeColor="text1"/>
          <w:sz w:val="26"/>
          <w:szCs w:val="26"/>
        </w:rPr>
      </w:pPr>
    </w:p>
    <w:p w:rsidR="00F25743" w:rsidRPr="00706503" w:rsidRDefault="00901604" w:rsidP="009016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Право на </w:t>
      </w:r>
      <w:proofErr w:type="gramStart"/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участие  в</w:t>
      </w:r>
      <w:proofErr w:type="gramEnd"/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конкурсе  имеют   граждане Российской Федерации, достигшие  возраста 18 лет, владеющие государственным языком  Российской Федерации   и соответствующие   квалификационным требованиям</w:t>
      </w:r>
      <w:r w:rsidR="00583E15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установленным Федеральным законом  от 27.07.2004г. №79-ФЗ «О государственной гражданской службе  Российской Федерации».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583E15" w:rsidRPr="00706503" w:rsidRDefault="00F25743" w:rsidP="009016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Условия проведения </w:t>
      </w:r>
      <w:proofErr w:type="gramStart"/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конкурса  определены</w:t>
      </w:r>
      <w:proofErr w:type="gramEnd"/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Положением о конкурсе на замещение вакантной должности  государственной гражданской службы  Российской Федерации (далее - Положение),  утвержденным Указом Президента  Российской Федерации  от 01.02.2005г. №112 «О конкурсе на замещение вакантной должности  государственной гражданской службы  Российской Федерации».</w:t>
      </w:r>
      <w:r w:rsidR="00901604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583E15" w:rsidRPr="00706503" w:rsidRDefault="00F25743" w:rsidP="009016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пунктом 7 Положения гражданин Российской </w:t>
      </w:r>
      <w:proofErr w:type="gramStart"/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,</w:t>
      </w:r>
      <w:proofErr w:type="gramEnd"/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изъявивший желание участвовать в конкурсе, представляет  в государственный орган:</w:t>
      </w:r>
    </w:p>
    <w:p w:rsidR="00901604" w:rsidRPr="00706503" w:rsidRDefault="00F25743" w:rsidP="00901604">
      <w:pPr>
        <w:jc w:val="both"/>
        <w:rPr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604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личное заявление, </w:t>
      </w:r>
    </w:p>
    <w:p w:rsidR="00901604" w:rsidRPr="00706503" w:rsidRDefault="00F25743" w:rsidP="009016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б)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604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собственноручно заполненную и подписанную анкету, по форме  утвержденной  распоряжением  Правительства Российской Федерации от 26.05.2006 № 667-р, с приложением четырех   черно-белых  фотографий, размером 4х6 см;</w:t>
      </w:r>
    </w:p>
    <w:p w:rsidR="00901604" w:rsidRPr="00706503" w:rsidRDefault="00F25743" w:rsidP="0090160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604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901604" w:rsidRDefault="00F25743" w:rsidP="0090160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604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необходимое профессиональное образование, стаж работы и квалификацию:</w:t>
      </w:r>
    </w:p>
    <w:p w:rsidR="00901604" w:rsidRPr="00706503" w:rsidRDefault="00901604" w:rsidP="0090160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901604" w:rsidRPr="00706503" w:rsidRDefault="00901604" w:rsidP="0090160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-копии документов о</w:t>
      </w:r>
      <w:r w:rsidR="00F25743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образовании</w:t>
      </w:r>
      <w:r w:rsidR="00F25743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 квалификации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по желанию гражданина - о дополнительном,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901604" w:rsidRPr="00706503" w:rsidRDefault="00F25743" w:rsidP="0090160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604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</w:t>
      </w:r>
      <w:r w:rsidR="00F55391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(форма№001-ГС/у)</w:t>
      </w:r>
      <w:r w:rsidR="00901604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85B55" w:rsidRPr="00706503" w:rsidRDefault="00485B55" w:rsidP="00485B5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е) копи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страхового свидетельства обязательного  пенсионного страхования;</w:t>
      </w:r>
    </w:p>
    <w:p w:rsidR="00485B55" w:rsidRPr="00706503" w:rsidRDefault="00485B55" w:rsidP="00485B5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ж)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копи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 о постановке на учет в налоговом органе физического лица по месту  жительства на территории Российской Федерации (ИНН);</w:t>
      </w:r>
    </w:p>
    <w:p w:rsidR="00485B55" w:rsidRPr="00706503" w:rsidRDefault="00485B55" w:rsidP="00485B55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з) сведения о доходах, расходах,  об имуществе и обязательствах имущественного характера гражданина, претендующего на замещение должности      федеральной государственной службы; справка о доходах, расходах,  об имуществе и обязательствах имущественного характера супруги (супруга) и несовершеннолетних детей  гражданина, претендующего на замещение должности  федеральной государственной службы;</w:t>
      </w:r>
    </w:p>
    <w:p w:rsidR="00485B55" w:rsidRPr="00706503" w:rsidRDefault="00485B55" w:rsidP="00485B5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и) копии документов  воинского учета (для военнообязанных и лиц, подлежащих призыву на военную службу);</w:t>
      </w:r>
    </w:p>
    <w:p w:rsidR="00485B55" w:rsidRPr="00706503" w:rsidRDefault="00485B55" w:rsidP="00485B5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к)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копии свидетельства о государственной регистрации актов  гражданского состояния;</w:t>
      </w:r>
    </w:p>
    <w:p w:rsidR="00485B55" w:rsidRPr="00706503" w:rsidRDefault="00485B55" w:rsidP="00485B5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л)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допуск к </w:t>
      </w:r>
      <w:proofErr w:type="gramStart"/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сведениям ,</w:t>
      </w:r>
      <w:proofErr w:type="gramEnd"/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составляющим  государственную или иную охраняемую законом тайну;</w:t>
      </w:r>
    </w:p>
    <w:p w:rsidR="00485B55" w:rsidRPr="00706503" w:rsidRDefault="00485B55" w:rsidP="0090160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м)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391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 документы,   предусмотренные  Федеральным законом от 27 июля 2004г. №79-ФЗ «О государственной гражданской службе Российской Федерации», другими федеральными законами, Указами  Президента Российской Федерации и Постановлениями Правительства Российской Федерации. </w:t>
      </w:r>
    </w:p>
    <w:p w:rsidR="00485B55" w:rsidRPr="00706503" w:rsidRDefault="00485B55" w:rsidP="0090160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5B55" w:rsidRPr="00706503" w:rsidRDefault="00945F41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п.8  Положения гражданский служащий, </w:t>
      </w:r>
      <w:proofErr w:type="spellStart"/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>ъ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вивший</w:t>
      </w:r>
      <w:proofErr w:type="spellEnd"/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желание  участвовать в конкурсе  в государственном  органе, в котором он замещает должность гражданской службы, представляет  в  отдел общего обеспечения Инспекции заявление на имя представителя нанимателя. </w:t>
      </w:r>
    </w:p>
    <w:p w:rsidR="00485B55" w:rsidRPr="00706503" w:rsidRDefault="008E0440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397FDA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ражд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анский служащий</w:t>
      </w:r>
      <w:r w:rsidR="00397FDA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97FDA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изъвивший</w:t>
      </w:r>
      <w:proofErr w:type="spellEnd"/>
      <w:r w:rsidR="00397FDA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желание  участвовать в конкурсе  в ином государственном органе, представляет заявление  на имя  представителя нанимателя  и собственноручно заполненную, подписанную и заверенную кадровой службой  </w:t>
      </w:r>
      <w:r w:rsidR="00397FDA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государственного органа, в котором гражданский служащий замещает должность  гражданской  службы, анкету с приложением фотог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97FDA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афии. </w:t>
      </w:r>
    </w:p>
    <w:p w:rsidR="00901604" w:rsidRPr="00706503" w:rsidRDefault="00901604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  (государственный гражданский служащий) не допускается  к участию  в конкурсе в связи  с его несоответствием  квалификационным требованиям к вакантной 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01604" w:rsidRPr="00706503" w:rsidRDefault="00901604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Несвоевременное представление документов, представление  их  не в полном объеме или с  нарушением  правил оформления без уважительной причины являются  основанием для отказа гражданину в их приеме.</w:t>
      </w:r>
    </w:p>
    <w:p w:rsidR="00901604" w:rsidRPr="00706503" w:rsidRDefault="00901604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конкурса  кандидатам гарантируется равенство прав в соответствии  с Конституцией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федеральными законами.</w:t>
      </w:r>
    </w:p>
    <w:p w:rsidR="00901604" w:rsidRPr="00706503" w:rsidRDefault="00901604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Конкурс заключается в оценке профессионального уровня кандидатов на замещение вакантной должности  гражданской службы, их соответствия квалификационным требованиям  к этой должности.</w:t>
      </w:r>
    </w:p>
    <w:p w:rsidR="00901604" w:rsidRPr="00706503" w:rsidRDefault="00901604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конкурса конкурсная комиссия  оценивает кандидатов на основании  представленных  ими документов об образовании, прохождении гражданской или иной  государственной  службы, осуществлении другой  трудовой  деятельности, а также на основе конкурсных  процедур с использованием не противоречащих  федеральным законом и другим нормативным правовым актам  Российской Федерации методов оценки профессиональных  и личностных  качеств кандидатов  по вопросам, связанным с выполнением  должностных обязанностей по вакантной должности гражданской службы, на замещение которой  претендуют кандидаты.</w:t>
      </w:r>
    </w:p>
    <w:p w:rsidR="00397FDA" w:rsidRPr="00706503" w:rsidRDefault="00397FDA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901604" w:rsidRPr="00706503" w:rsidRDefault="00901604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Решение  конкурсной комиссии принимается в отсутствие кандидата.</w:t>
      </w:r>
    </w:p>
    <w:p w:rsidR="00901604" w:rsidRPr="003A6AD9" w:rsidRDefault="001E601F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Сообщения о результатах конкурса направляются  в письменной форме   кандидатам в 7-дневный срок со дня его завершения.</w:t>
      </w:r>
      <w:r w:rsidR="00901604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Информация о результатах  конкурса размещается  </w:t>
      </w:r>
      <w:r w:rsidR="003A6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региональном блоке 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</w:t>
      </w:r>
      <w:r w:rsidR="003A6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01604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сайт</w:t>
      </w:r>
      <w:r w:rsidR="003A6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>ФНС Р</w:t>
      </w:r>
      <w:r w:rsidR="008127EF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оссии </w:t>
      </w:r>
      <w:r w:rsidR="003A6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6A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8127EF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A6A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nalog</w:t>
      </w:r>
      <w:proofErr w:type="spellEnd"/>
      <w:r w:rsidR="003A6AD9" w:rsidRPr="003A6A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A6A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A6A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01604" w:rsidRPr="00706503" w:rsidRDefault="00901604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претендентов на замещение вакантной должности государственной </w:t>
      </w:r>
      <w:proofErr w:type="gramStart"/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  службы</w:t>
      </w:r>
      <w:proofErr w:type="gramEnd"/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не допущенных к участию в конкурсе, и кандидатов,  участвовавших в конкурсе, могут быть им возвращены по письменному заявлению в течении трех лет  со дня завершения конкурса, после чего подлежат уничтожению.</w:t>
      </w:r>
    </w:p>
    <w:p w:rsidR="00901604" w:rsidRPr="00706503" w:rsidRDefault="00901604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Расходы, связанные с участием в конкурсе (проезд к месту проведения конкурса и обратно, </w:t>
      </w:r>
      <w:proofErr w:type="gramStart"/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наем  жилого</w:t>
      </w:r>
      <w:proofErr w:type="gramEnd"/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помещения, проживание, пользование услугами  средств  связи  и другие),  осуществляются  кандидатами  за счет собственных средств.</w:t>
      </w:r>
    </w:p>
    <w:p w:rsidR="008E0440" w:rsidRPr="00706503" w:rsidRDefault="008E0440" w:rsidP="008E044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позднее, чем за 15 дней до начала конкурса гражданам (государственным гражданским служащим),  допущенных  к участию в конкурсе,  направляется сообщения о дате, месте и времени  его проведения.</w:t>
      </w:r>
    </w:p>
    <w:p w:rsidR="00901604" w:rsidRPr="00706503" w:rsidRDefault="00901604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Прием документов для участия в конкурсе будет  проводиться  с </w:t>
      </w:r>
      <w:r w:rsidR="00806104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сентября </w:t>
      </w:r>
      <w:r w:rsidR="00543422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 по  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 октября </w:t>
      </w:r>
      <w:r w:rsidR="00790F27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201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 Время приема документов:  с 9 часов 30 минут до 16 часов 30 минут.</w:t>
      </w:r>
    </w:p>
    <w:p w:rsidR="00901604" w:rsidRPr="00706503" w:rsidRDefault="00901604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386101, г"/>
        </w:smartTagPr>
        <w:r w:rsidRPr="00706503">
          <w:rPr>
            <w:rFonts w:ascii="Times New Roman" w:hAnsi="Times New Roman" w:cs="Times New Roman"/>
            <w:color w:val="000000" w:themeColor="text1"/>
            <w:sz w:val="28"/>
            <w:szCs w:val="28"/>
          </w:rPr>
          <w:t>386101, г</w:t>
        </w:r>
      </w:smartTag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Назрань, пр. И. </w:t>
      </w:r>
      <w:proofErr w:type="spellStart"/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Базоркина</w:t>
      </w:r>
      <w:proofErr w:type="spellEnd"/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28  Межрайонная инспекция Федеральной налоговой службы №1 по Республике Ингушетия, </w:t>
      </w:r>
      <w:r w:rsidR="00C40ADC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 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25</w:t>
      </w:r>
      <w:r w:rsidR="00C40ADC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телефон: 22- 88-51</w:t>
      </w:r>
      <w:r w:rsidR="00B91FA2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E5744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22-59-91; </w:t>
      </w:r>
      <w:r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факс: 22-15-28.</w:t>
      </w:r>
    </w:p>
    <w:p w:rsidR="00901604" w:rsidRPr="00706503" w:rsidRDefault="00022DB4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Предполагаемая дата </w:t>
      </w:r>
      <w:bookmarkStart w:id="0" w:name="_GoBack"/>
      <w:bookmarkEnd w:id="0"/>
      <w:r w:rsidR="008127EF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к</w:t>
      </w:r>
      <w:r w:rsidR="00901604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онкурс</w:t>
      </w:r>
      <w:r w:rsidR="008127EF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901604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 октября </w:t>
      </w:r>
      <w:r w:rsidR="00B91FA2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604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201</w:t>
      </w:r>
      <w:r w:rsidR="008E044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01604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г. в   1</w:t>
      </w:r>
      <w:r w:rsidR="001D3B9E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01604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 по адресу: 386101, г. Назрань, пр. 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1604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Базоркина</w:t>
      </w:r>
      <w:proofErr w:type="spellEnd"/>
      <w:r w:rsidR="00901604" w:rsidRPr="00706503">
        <w:rPr>
          <w:rFonts w:ascii="Times New Roman" w:hAnsi="Times New Roman" w:cs="Times New Roman"/>
          <w:color w:val="000000" w:themeColor="text1"/>
          <w:sz w:val="28"/>
          <w:szCs w:val="28"/>
        </w:rPr>
        <w:t>, 28  Межрайонная инспекция Федеральной налоговой службы №1 по Республике Ингушетия</w:t>
      </w:r>
      <w:r w:rsidR="00384D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06FD" w:rsidRPr="00706503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9016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506FD" w:rsidSect="0090160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01604"/>
    <w:rsid w:val="00022DB4"/>
    <w:rsid w:val="00045392"/>
    <w:rsid w:val="000873DE"/>
    <w:rsid w:val="0011147B"/>
    <w:rsid w:val="0012282B"/>
    <w:rsid w:val="00125AF5"/>
    <w:rsid w:val="001D3B9E"/>
    <w:rsid w:val="001E601F"/>
    <w:rsid w:val="00295884"/>
    <w:rsid w:val="00364768"/>
    <w:rsid w:val="00384D44"/>
    <w:rsid w:val="00397FDA"/>
    <w:rsid w:val="003A6AD9"/>
    <w:rsid w:val="003B5B40"/>
    <w:rsid w:val="00411777"/>
    <w:rsid w:val="00430633"/>
    <w:rsid w:val="004545E5"/>
    <w:rsid w:val="00485B55"/>
    <w:rsid w:val="004D7AA2"/>
    <w:rsid w:val="004E364B"/>
    <w:rsid w:val="00527F9B"/>
    <w:rsid w:val="00543422"/>
    <w:rsid w:val="00583E15"/>
    <w:rsid w:val="005E5744"/>
    <w:rsid w:val="006017A6"/>
    <w:rsid w:val="00610B04"/>
    <w:rsid w:val="0062059A"/>
    <w:rsid w:val="006C42E3"/>
    <w:rsid w:val="006D3BDA"/>
    <w:rsid w:val="006E1DD6"/>
    <w:rsid w:val="006F4DD4"/>
    <w:rsid w:val="00706503"/>
    <w:rsid w:val="00734ADC"/>
    <w:rsid w:val="007513F4"/>
    <w:rsid w:val="007838DF"/>
    <w:rsid w:val="00790F27"/>
    <w:rsid w:val="00806104"/>
    <w:rsid w:val="00806BF9"/>
    <w:rsid w:val="008127EF"/>
    <w:rsid w:val="0082008B"/>
    <w:rsid w:val="00866C42"/>
    <w:rsid w:val="00874166"/>
    <w:rsid w:val="00886955"/>
    <w:rsid w:val="008E0440"/>
    <w:rsid w:val="00901604"/>
    <w:rsid w:val="00945F41"/>
    <w:rsid w:val="00973822"/>
    <w:rsid w:val="009E6FE6"/>
    <w:rsid w:val="009F1444"/>
    <w:rsid w:val="00A42B14"/>
    <w:rsid w:val="00AA59E0"/>
    <w:rsid w:val="00AB0C48"/>
    <w:rsid w:val="00AD0D9A"/>
    <w:rsid w:val="00B140CB"/>
    <w:rsid w:val="00B42713"/>
    <w:rsid w:val="00B91FA2"/>
    <w:rsid w:val="00BA3728"/>
    <w:rsid w:val="00C065BA"/>
    <w:rsid w:val="00C40ADC"/>
    <w:rsid w:val="00C47195"/>
    <w:rsid w:val="00C95A70"/>
    <w:rsid w:val="00CB0CD3"/>
    <w:rsid w:val="00CF02AD"/>
    <w:rsid w:val="00CF26FA"/>
    <w:rsid w:val="00D13C31"/>
    <w:rsid w:val="00D36EBB"/>
    <w:rsid w:val="00D506FD"/>
    <w:rsid w:val="00D600DB"/>
    <w:rsid w:val="00DB225E"/>
    <w:rsid w:val="00E4681F"/>
    <w:rsid w:val="00F25743"/>
    <w:rsid w:val="00F5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E3F44D17-B5B9-47BA-8821-DECAE164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016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rsid w:val="00901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016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83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3D2744449A2D7F0200C374B39824AF471FAA3BE51CA2DFAC815F68E41BABE68991A059A5B7426C512P1H" TargetMode="External"/><Relationship Id="rId5" Type="http://schemas.openxmlformats.org/officeDocument/2006/relationships/hyperlink" Target="consultantplus://offline/ref=43D2744449A2D7F0200C374B39824AF472F3A1B95B997AF89940F818PB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FD29F-B2B0-4DB0-BCDE-20DCCF75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 ФНС России №1 по РИ</Company>
  <LinksUpToDate>false</LinksUpToDate>
  <CharactersWithSpaces>11638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Газдиева Рая</dc:creator>
  <cp:keywords/>
  <dc:description/>
  <cp:lastModifiedBy>Цороева Залина Михайловна</cp:lastModifiedBy>
  <cp:revision>31</cp:revision>
  <cp:lastPrinted>2016-09-15T11:19:00Z</cp:lastPrinted>
  <dcterms:created xsi:type="dcterms:W3CDTF">2013-02-04T11:33:00Z</dcterms:created>
  <dcterms:modified xsi:type="dcterms:W3CDTF">2016-09-16T07:00:00Z</dcterms:modified>
</cp:coreProperties>
</file>