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03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Объявление о приеме  документов для участия в конкурсе</w:t>
      </w:r>
    </w:p>
    <w:p w:rsidR="00901604" w:rsidRPr="00706503" w:rsidRDefault="00901604" w:rsidP="00706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замещение вакантной должности  государственной  гражданской  службы  Российской  Федерации  в  Межрайонной инспекции  Федеральной налоговой службы № 1 по  Республике Ингушетия:</w:t>
      </w:r>
    </w:p>
    <w:p w:rsidR="00045392" w:rsidRPr="00706503" w:rsidRDefault="00045392" w:rsidP="0070650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5392" w:rsidRPr="00706503" w:rsidRDefault="00045392" w:rsidP="0070650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42713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Межрайонная ИФНС России №1 по Республике </w:t>
      </w:r>
      <w:proofErr w:type="gram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Ингушетия  в</w:t>
      </w:r>
      <w:proofErr w:type="gram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лице  начальника  </w:t>
      </w:r>
      <w:proofErr w:type="spell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Евлоева</w:t>
      </w:r>
      <w:proofErr w:type="spell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Рустама </w:t>
      </w:r>
      <w:proofErr w:type="spell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Османовича</w:t>
      </w:r>
      <w:proofErr w:type="spell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действу</w:t>
      </w:r>
      <w:r w:rsidR="00706503">
        <w:rPr>
          <w:rFonts w:ascii="Times New Roman" w:hAnsi="Times New Roman" w:cs="Times New Roman"/>
          <w:color w:val="000000" w:themeColor="text1"/>
          <w:sz w:val="28"/>
          <w:szCs w:val="28"/>
        </w:rPr>
        <w:t>ющий на основании  Положения о М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ежрайонной ИФНС России №1 по Республике Ин</w:t>
      </w:r>
      <w:r w:rsidR="00706503">
        <w:rPr>
          <w:rFonts w:ascii="Times New Roman" w:hAnsi="Times New Roman" w:cs="Times New Roman"/>
          <w:color w:val="000000" w:themeColor="text1"/>
          <w:sz w:val="28"/>
          <w:szCs w:val="28"/>
        </w:rPr>
        <w:t>гушетия, утвержденного Управлен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ием ФНС России по Республике Ингушетия  объявляет о приеме документов  для участия в конкурсе на заме</w:t>
      </w:r>
      <w:r w:rsidR="0029588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щение вакантной должности госуд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арственной гражданской службы</w:t>
      </w:r>
      <w:r w:rsidR="0070650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1604" w:rsidRPr="00706503" w:rsidRDefault="00901604" w:rsidP="0070650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0434" w:type="dxa"/>
        <w:tblLayout w:type="fixed"/>
        <w:tblLook w:val="01E0" w:firstRow="1" w:lastRow="1" w:firstColumn="1" w:lastColumn="1" w:noHBand="0" w:noVBand="0"/>
      </w:tblPr>
      <w:tblGrid>
        <w:gridCol w:w="648"/>
        <w:gridCol w:w="2452"/>
        <w:gridCol w:w="2768"/>
        <w:gridCol w:w="3196"/>
        <w:gridCol w:w="1370"/>
      </w:tblGrid>
      <w:tr w:rsidR="00901604" w:rsidRPr="00706503" w:rsidTr="00810670">
        <w:trPr>
          <w:trHeight w:val="1846"/>
        </w:trPr>
        <w:tc>
          <w:tcPr>
            <w:tcW w:w="648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503">
              <w:rPr>
                <w:b/>
                <w:color w:val="000000" w:themeColor="text1"/>
                <w:sz w:val="28"/>
                <w:szCs w:val="28"/>
              </w:rPr>
              <w:t>№ п.п.</w:t>
            </w:r>
          </w:p>
        </w:tc>
        <w:tc>
          <w:tcPr>
            <w:tcW w:w="2452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503">
              <w:rPr>
                <w:b/>
                <w:color w:val="000000" w:themeColor="text1"/>
                <w:sz w:val="28"/>
                <w:szCs w:val="28"/>
              </w:rPr>
              <w:t xml:space="preserve">Наименование  инспекции </w:t>
            </w:r>
          </w:p>
        </w:tc>
        <w:tc>
          <w:tcPr>
            <w:tcW w:w="2768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503">
              <w:rPr>
                <w:b/>
                <w:color w:val="000000" w:themeColor="text1"/>
                <w:sz w:val="28"/>
                <w:szCs w:val="28"/>
              </w:rPr>
              <w:t xml:space="preserve">Наименование  отдела </w:t>
            </w:r>
          </w:p>
        </w:tc>
        <w:tc>
          <w:tcPr>
            <w:tcW w:w="3196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503">
              <w:rPr>
                <w:b/>
                <w:color w:val="000000" w:themeColor="text1"/>
                <w:sz w:val="28"/>
                <w:szCs w:val="28"/>
              </w:rPr>
              <w:t xml:space="preserve">Наименование вакантной  должности </w:t>
            </w:r>
          </w:p>
        </w:tc>
        <w:tc>
          <w:tcPr>
            <w:tcW w:w="1370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503">
              <w:rPr>
                <w:b/>
                <w:color w:val="000000" w:themeColor="text1"/>
                <w:sz w:val="28"/>
                <w:szCs w:val="28"/>
              </w:rPr>
              <w:t xml:space="preserve">Количество  вакантных должностей </w:t>
            </w:r>
          </w:p>
        </w:tc>
      </w:tr>
      <w:tr w:rsidR="00901604" w:rsidRPr="00706503" w:rsidTr="00810670">
        <w:trPr>
          <w:trHeight w:val="1215"/>
        </w:trPr>
        <w:tc>
          <w:tcPr>
            <w:tcW w:w="648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452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Межрайонная ИФНС России №1 по РИ </w:t>
            </w:r>
          </w:p>
        </w:tc>
        <w:tc>
          <w:tcPr>
            <w:tcW w:w="2768" w:type="dxa"/>
          </w:tcPr>
          <w:p w:rsidR="00901604" w:rsidRPr="00706503" w:rsidRDefault="00045392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Аналитический  отдел </w:t>
            </w:r>
            <w:r w:rsidR="00901604" w:rsidRPr="00706503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196" w:type="dxa"/>
          </w:tcPr>
          <w:p w:rsidR="00901604" w:rsidRPr="00706503" w:rsidRDefault="00045392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Главный специалист – эксперт </w:t>
            </w:r>
          </w:p>
        </w:tc>
        <w:tc>
          <w:tcPr>
            <w:tcW w:w="1370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901604" w:rsidRPr="00706503" w:rsidTr="00810670">
        <w:trPr>
          <w:trHeight w:val="308"/>
        </w:trPr>
        <w:tc>
          <w:tcPr>
            <w:tcW w:w="648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52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68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96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70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06503" w:rsidRDefault="00706503" w:rsidP="009016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5884" w:rsidRPr="00706503" w:rsidRDefault="00706503" w:rsidP="009016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9588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К претендентам  на замещение  вакантной должности гражданской службы  предъявляются  требования  к уровню профессионального образования (</w:t>
      </w:r>
      <w:r w:rsidR="006017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9588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т.12 </w:t>
      </w:r>
      <w:r w:rsidR="006017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от 27.07.20</w:t>
      </w:r>
      <w:r w:rsidR="0029588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04г. №79-ФЗ «О государственной гражданской службы Российской Федерации»), к  стажу государственной гражданской службы  (государственной службы иных видов) или стажу  работы по специальности   для федеральных государственных гражданский служащих  (Указ Президента Российской Федерации от 27.09.2005 №1131), к  профессиональным знаниям и навыкам, необходимым  для исполнения должностных обязанностей  федеральными государственными гражданскими служащими (приказ ФНС России  от 16.07.2012г. №ММВ-7-4/500@)</w:t>
      </w:r>
      <w:r w:rsidR="006017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должны знать:</w:t>
      </w:r>
    </w:p>
    <w:p w:rsidR="00583E15" w:rsidRPr="006017A6" w:rsidRDefault="00022DB4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583E15" w:rsidRPr="006017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Конституцию</w:t>
        </w:r>
      </w:hyperlink>
      <w:r w:rsidR="00583E15"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законы, федеральные законы;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основы прохождения федеральной государственной гражданской службы;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правила </w:t>
      </w:r>
      <w:r w:rsidR="00601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делового этикета, порядок работы с обращениями граждан;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правила и нормы охраны труда, техники безопасности и противопожарной защиты;</w:t>
      </w:r>
    </w:p>
    <w:p w:rsidR="00583E15" w:rsidRPr="006017A6" w:rsidRDefault="00022DB4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="00583E15" w:rsidRPr="006017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служебный распорядок</w:t>
        </w:r>
      </w:hyperlink>
      <w:r w:rsidR="00583E15"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аппарата, территориального органа Федеральной налоговой службы;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работы со служебной информацией, инструкцию по делопроизводству;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аппаратное и программное обеспечение;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и особенности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общие вопросы в области обеспечения информационной безопасности;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должностной регламент.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должны иметь навыки: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работы в сфере, соответствующей направлению деятельности структурного подразделения, выполнению поставленных задач;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квалифицированного планирования работы, экспертизы проектов нормативных правовых актов, подготовки служебных документов;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ведения делопроизводства, составления делового письма;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сбора и систематизации актуальной информации в установленной сфере деятельности, применения компьютерной и другой оргтехники;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работы: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</w:t>
      </w:r>
    </w:p>
    <w:p w:rsidR="00583E15" w:rsidRPr="006017A6" w:rsidRDefault="00583E15" w:rsidP="006017A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электронной почтой;</w:t>
      </w:r>
    </w:p>
    <w:p w:rsidR="00295884" w:rsidRPr="006017A6" w:rsidRDefault="00583E15" w:rsidP="006017A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017A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 презентаций, использования графических объектов в электронных документах.</w:t>
      </w:r>
    </w:p>
    <w:p w:rsidR="00901604" w:rsidRPr="00706503" w:rsidRDefault="00901604" w:rsidP="00901604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Денежное </w:t>
      </w:r>
      <w:proofErr w:type="gramStart"/>
      <w:r w:rsidRPr="00706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 федерального</w:t>
      </w:r>
      <w:proofErr w:type="gramEnd"/>
      <w:r w:rsidRPr="00706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государственного   гражданского  служащего   МИ ФНС России №1 по РИ состоит   из: </w:t>
      </w:r>
    </w:p>
    <w:p w:rsidR="00901604" w:rsidRPr="00706503" w:rsidRDefault="00901604" w:rsidP="00901604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3"/>
        <w:tblW w:w="10368" w:type="dxa"/>
        <w:tblLayout w:type="fixed"/>
        <w:tblLook w:val="01E0" w:firstRow="1" w:lastRow="1" w:firstColumn="1" w:lastColumn="1" w:noHBand="0" w:noVBand="0"/>
      </w:tblPr>
      <w:tblGrid>
        <w:gridCol w:w="5220"/>
        <w:gridCol w:w="5148"/>
      </w:tblGrid>
      <w:tr w:rsidR="00901604" w:rsidRPr="00706503" w:rsidTr="00810670">
        <w:trPr>
          <w:trHeight w:val="735"/>
        </w:trPr>
        <w:tc>
          <w:tcPr>
            <w:tcW w:w="5220" w:type="dxa"/>
          </w:tcPr>
          <w:p w:rsidR="00901604" w:rsidRPr="00706503" w:rsidRDefault="00901604" w:rsidP="00810670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48" w:type="dxa"/>
          </w:tcPr>
          <w:p w:rsidR="00901604" w:rsidRPr="00706503" w:rsidRDefault="0062059A" w:rsidP="00B140C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503">
              <w:rPr>
                <w:b/>
                <w:color w:val="000000" w:themeColor="text1"/>
                <w:sz w:val="28"/>
                <w:szCs w:val="28"/>
              </w:rPr>
              <w:t xml:space="preserve">Главный специалист – эксперт </w:t>
            </w:r>
          </w:p>
        </w:tc>
      </w:tr>
      <w:tr w:rsidR="00901604" w:rsidRPr="00706503" w:rsidTr="00810670">
        <w:trPr>
          <w:trHeight w:val="1095"/>
        </w:trPr>
        <w:tc>
          <w:tcPr>
            <w:tcW w:w="5220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>Месячного оклада  в соответствии  с  замещаемой должностью государственной гражданской  службы  Российской Федерации  (должностного  оклада)</w:t>
            </w:r>
          </w:p>
        </w:tc>
        <w:tc>
          <w:tcPr>
            <w:tcW w:w="5148" w:type="dxa"/>
          </w:tcPr>
          <w:p w:rsidR="00901604" w:rsidRPr="00706503" w:rsidRDefault="0062059A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>4539</w:t>
            </w:r>
          </w:p>
        </w:tc>
      </w:tr>
      <w:tr w:rsidR="00901604" w:rsidRPr="00706503" w:rsidTr="00810670">
        <w:trPr>
          <w:trHeight w:val="1095"/>
        </w:trPr>
        <w:tc>
          <w:tcPr>
            <w:tcW w:w="5220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Месячного оклада  в соответствии  с  присвоенным классным чином </w:t>
            </w:r>
          </w:p>
        </w:tc>
        <w:tc>
          <w:tcPr>
            <w:tcW w:w="5148" w:type="dxa"/>
          </w:tcPr>
          <w:p w:rsidR="00901604" w:rsidRPr="00706503" w:rsidRDefault="00C47195" w:rsidP="006205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>1</w:t>
            </w:r>
            <w:r w:rsidR="00543422" w:rsidRPr="00706503">
              <w:rPr>
                <w:color w:val="000000" w:themeColor="text1"/>
                <w:sz w:val="28"/>
                <w:szCs w:val="28"/>
              </w:rPr>
              <w:t>197</w:t>
            </w:r>
            <w:r w:rsidR="0062059A" w:rsidRPr="00706503">
              <w:rPr>
                <w:color w:val="000000" w:themeColor="text1"/>
                <w:sz w:val="28"/>
                <w:szCs w:val="28"/>
              </w:rPr>
              <w:t>; 1263;1515</w:t>
            </w:r>
          </w:p>
        </w:tc>
      </w:tr>
      <w:tr w:rsidR="00901604" w:rsidRPr="00706503" w:rsidTr="00810670">
        <w:trPr>
          <w:trHeight w:val="1095"/>
        </w:trPr>
        <w:tc>
          <w:tcPr>
            <w:tcW w:w="5220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lastRenderedPageBreak/>
              <w:t>Ежемесячной  надбавки  за выслугу лет на государственной  гражданской  службе Российской Федерации</w:t>
            </w:r>
          </w:p>
        </w:tc>
        <w:tc>
          <w:tcPr>
            <w:tcW w:w="5148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>До 30 % должностного оклада</w:t>
            </w:r>
          </w:p>
        </w:tc>
      </w:tr>
      <w:tr w:rsidR="00901604" w:rsidRPr="00706503" w:rsidTr="00810670">
        <w:trPr>
          <w:trHeight w:val="1095"/>
        </w:trPr>
        <w:tc>
          <w:tcPr>
            <w:tcW w:w="5220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Ежемесячной надбавки к должностному  окладу за особые условия государственной гражданской  службы Российской Федерации </w:t>
            </w:r>
          </w:p>
        </w:tc>
        <w:tc>
          <w:tcPr>
            <w:tcW w:w="5148" w:type="dxa"/>
          </w:tcPr>
          <w:p w:rsidR="00901604" w:rsidRPr="00706503" w:rsidRDefault="00901604" w:rsidP="0041177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До </w:t>
            </w:r>
            <w:r w:rsidR="00411777" w:rsidRPr="00706503">
              <w:rPr>
                <w:color w:val="000000" w:themeColor="text1"/>
                <w:sz w:val="28"/>
                <w:szCs w:val="28"/>
              </w:rPr>
              <w:t>90</w:t>
            </w:r>
            <w:r w:rsidRPr="00706503">
              <w:rPr>
                <w:color w:val="000000" w:themeColor="text1"/>
                <w:sz w:val="28"/>
                <w:szCs w:val="28"/>
              </w:rPr>
              <w:t xml:space="preserve"> % должностного оклада </w:t>
            </w:r>
          </w:p>
        </w:tc>
      </w:tr>
      <w:tr w:rsidR="00901604" w:rsidRPr="00706503" w:rsidTr="00810670">
        <w:trPr>
          <w:trHeight w:val="1095"/>
        </w:trPr>
        <w:tc>
          <w:tcPr>
            <w:tcW w:w="5220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Премии за </w:t>
            </w:r>
            <w:proofErr w:type="gramStart"/>
            <w:r w:rsidRPr="00706503">
              <w:rPr>
                <w:color w:val="000000" w:themeColor="text1"/>
                <w:sz w:val="28"/>
                <w:szCs w:val="28"/>
              </w:rPr>
              <w:t>выполнении  особо</w:t>
            </w:r>
            <w:proofErr w:type="gramEnd"/>
            <w:r w:rsidRPr="00706503">
              <w:rPr>
                <w:color w:val="000000" w:themeColor="text1"/>
                <w:sz w:val="28"/>
                <w:szCs w:val="28"/>
              </w:rPr>
              <w:t xml:space="preserve"> важных   и сложных  заданий</w:t>
            </w:r>
          </w:p>
        </w:tc>
        <w:tc>
          <w:tcPr>
            <w:tcW w:w="5148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В соответствии с положением, утвержденным  УФНС РФ по РИ </w:t>
            </w:r>
          </w:p>
        </w:tc>
      </w:tr>
      <w:tr w:rsidR="00901604" w:rsidRPr="00706503" w:rsidTr="00810670">
        <w:trPr>
          <w:trHeight w:val="1095"/>
        </w:trPr>
        <w:tc>
          <w:tcPr>
            <w:tcW w:w="5220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Ежемесячного денежного поощрения </w:t>
            </w:r>
          </w:p>
        </w:tc>
        <w:tc>
          <w:tcPr>
            <w:tcW w:w="5148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В размере  одного должностного оклада </w:t>
            </w:r>
          </w:p>
        </w:tc>
      </w:tr>
      <w:tr w:rsidR="00901604" w:rsidRPr="00706503" w:rsidTr="00810670">
        <w:trPr>
          <w:trHeight w:val="1095"/>
        </w:trPr>
        <w:tc>
          <w:tcPr>
            <w:tcW w:w="5220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Единовременной  выплаты при предоставлении ежегодного оплачиваемого  отпуска </w:t>
            </w:r>
          </w:p>
        </w:tc>
        <w:tc>
          <w:tcPr>
            <w:tcW w:w="5148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В размере двух месячных окладов денежного содержания </w:t>
            </w:r>
          </w:p>
        </w:tc>
      </w:tr>
      <w:tr w:rsidR="00901604" w:rsidRPr="00706503" w:rsidTr="00810670">
        <w:trPr>
          <w:trHeight w:val="1095"/>
        </w:trPr>
        <w:tc>
          <w:tcPr>
            <w:tcW w:w="5220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Материальной помощи </w:t>
            </w:r>
          </w:p>
        </w:tc>
        <w:tc>
          <w:tcPr>
            <w:tcW w:w="5148" w:type="dxa"/>
          </w:tcPr>
          <w:p w:rsidR="00901604" w:rsidRPr="00706503" w:rsidRDefault="00901604" w:rsidP="006017A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>В размере одного  оклада</w:t>
            </w:r>
            <w:r w:rsidR="006017A6">
              <w:rPr>
                <w:color w:val="000000" w:themeColor="text1"/>
                <w:sz w:val="28"/>
                <w:szCs w:val="28"/>
              </w:rPr>
              <w:t xml:space="preserve"> месячного денежного содержания</w:t>
            </w:r>
          </w:p>
        </w:tc>
      </w:tr>
      <w:tr w:rsidR="00901604" w:rsidRPr="00706503" w:rsidTr="00810670">
        <w:trPr>
          <w:trHeight w:val="1095"/>
        </w:trPr>
        <w:tc>
          <w:tcPr>
            <w:tcW w:w="5220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503">
              <w:rPr>
                <w:color w:val="000000" w:themeColor="text1"/>
                <w:sz w:val="28"/>
                <w:szCs w:val="28"/>
              </w:rPr>
              <w:t xml:space="preserve">Других выплат, предусмотренных  соответствующими федеральными законами и иными  нормативными правовыми актами </w:t>
            </w:r>
          </w:p>
        </w:tc>
        <w:tc>
          <w:tcPr>
            <w:tcW w:w="5148" w:type="dxa"/>
          </w:tcPr>
          <w:p w:rsidR="00901604" w:rsidRPr="00706503" w:rsidRDefault="00901604" w:rsidP="0081067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01604" w:rsidRPr="00706503" w:rsidRDefault="00901604" w:rsidP="00901604">
      <w:pPr>
        <w:jc w:val="both"/>
        <w:rPr>
          <w:color w:val="000000" w:themeColor="text1"/>
          <w:sz w:val="26"/>
          <w:szCs w:val="26"/>
        </w:rPr>
      </w:pPr>
    </w:p>
    <w:p w:rsidR="00F25743" w:rsidRPr="00706503" w:rsidRDefault="00901604" w:rsidP="009016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Право на </w:t>
      </w:r>
      <w:proofErr w:type="gram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участие  в</w:t>
      </w:r>
      <w:proofErr w:type="gram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конкурсе  имеют   граждане Российской Федерации, достигшие  возраста 18 лет, владеющие государственным языком  Российской Федерации   и соответствующие   квалификационным требованиям</w:t>
      </w:r>
      <w:r w:rsidR="00583E15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, установленным Федеральным законом  от 27.07.2004г. №79-ФЗ «О государственной гражданской службе  Российской Федерации».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583E15" w:rsidRPr="00706503" w:rsidRDefault="00F25743" w:rsidP="009016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проведения </w:t>
      </w:r>
      <w:proofErr w:type="gram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конкурса  определены</w:t>
      </w:r>
      <w:proofErr w:type="gram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Положением о конкурсе на замещение вакантной должности  государственной гражданской службы  Российской Федерации (далее - Положение),  утвержденным Указом Президента  Российской Федерации  от 01.02.2005г. №112 «О конкурсе на замещение вакантной должности  государственной гражданской службы  Российской Федерации».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83E15" w:rsidRPr="00706503" w:rsidRDefault="00F25743" w:rsidP="009016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7 Положения гражданин Российской </w:t>
      </w:r>
      <w:proofErr w:type="gram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,</w:t>
      </w:r>
      <w:proofErr w:type="gram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изъявивший желание участвовать в конкурсе, представляет  в государственный орган:</w:t>
      </w:r>
    </w:p>
    <w:p w:rsidR="00901604" w:rsidRPr="00706503" w:rsidRDefault="00F25743" w:rsidP="00901604">
      <w:pPr>
        <w:jc w:val="both"/>
        <w:rPr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личное заявление, </w:t>
      </w:r>
    </w:p>
    <w:p w:rsidR="00901604" w:rsidRPr="00706503" w:rsidRDefault="00F25743" w:rsidP="0090160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собственноручно заполненную и подписанную анкету, по форме  утвержденной  распоряжением  Правительства Российской Федерации от 26.05.2006 № 667-р, с приложением четырех   черно-белых  фотографий, размером 4х6 см;</w:t>
      </w:r>
    </w:p>
    <w:p w:rsidR="00901604" w:rsidRPr="00706503" w:rsidRDefault="00F25743" w:rsidP="009016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901604" w:rsidRDefault="00F25743" w:rsidP="009016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901604" w:rsidRPr="00706503" w:rsidRDefault="00901604" w:rsidP="009016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-копию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901604" w:rsidRPr="00706503" w:rsidRDefault="00901604" w:rsidP="009016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-копии документов о</w:t>
      </w:r>
      <w:r w:rsidR="00F25743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образовании</w:t>
      </w:r>
      <w:r w:rsidR="00F25743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 квалификации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по желанию гражданина - о дополнительном,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901604" w:rsidRPr="00706503" w:rsidRDefault="00F25743" w:rsidP="009016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 об отсутствии у гражданина заболевания, препятствующего поступлению на гражданскую службу или ее прохождению</w:t>
      </w:r>
      <w:r w:rsidR="00F55391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(форма№001-ГС/у)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85B55" w:rsidRPr="00706503" w:rsidRDefault="00485B55" w:rsidP="00485B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е) копи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страхового свидетельства обязательного  пенсионного страхования;</w:t>
      </w:r>
    </w:p>
    <w:p w:rsidR="00485B55" w:rsidRPr="00706503" w:rsidRDefault="00485B55" w:rsidP="00485B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ж)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копи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 о постановке на учет в налоговом органе физического лица по месту  жительства на территории Российской Федерации (ИНН);</w:t>
      </w:r>
    </w:p>
    <w:p w:rsidR="00485B55" w:rsidRPr="00706503" w:rsidRDefault="00485B55" w:rsidP="00485B55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з) сведения о доходах, расходах,  об имуществе и обязательствах имущественного характера гражданина, претендующего на замещение должности      федеральной государственной службы; справка о доходах, расходах,  об имуществе и обязательствах имущественного характера супруги (супруга) и несовершеннолетних детей  гражданина, претендующего на замещение должности  федеральной государственной службы;</w:t>
      </w:r>
    </w:p>
    <w:p w:rsidR="00485B55" w:rsidRPr="00706503" w:rsidRDefault="00485B55" w:rsidP="00485B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и) копии документов  воинского учета (для военнообязанных и лиц, подлежащих призыву на военную службу);</w:t>
      </w:r>
    </w:p>
    <w:p w:rsidR="00485B55" w:rsidRPr="00706503" w:rsidRDefault="00485B55" w:rsidP="00485B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к)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копии свидетельства о государственной регистрации актов  гражданского состояния;</w:t>
      </w:r>
    </w:p>
    <w:p w:rsidR="00485B55" w:rsidRPr="00706503" w:rsidRDefault="00485B55" w:rsidP="00485B5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л)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допуск к </w:t>
      </w:r>
      <w:proofErr w:type="gram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сведениям ,</w:t>
      </w:r>
      <w:proofErr w:type="gram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составляющим  государственную или иную охраняемую законом тайну;</w:t>
      </w:r>
    </w:p>
    <w:p w:rsidR="00485B55" w:rsidRPr="00706503" w:rsidRDefault="00485B55" w:rsidP="009016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м)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5391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 документы,   предусмотренные  Федеральным законом от 27 июля 2004г. №79-ФЗ «О государственной гражданской службе Российской Федерации», другими федеральными законами, Указами  Президента Российской Федерации и Постановлениями Правительства Российской Федерации. </w:t>
      </w:r>
    </w:p>
    <w:p w:rsidR="00485B55" w:rsidRPr="00706503" w:rsidRDefault="00485B55" w:rsidP="0090160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5B55" w:rsidRPr="00706503" w:rsidRDefault="00945F41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п.8  Положения гражданский служащий, </w:t>
      </w:r>
      <w:proofErr w:type="spell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вивший</w:t>
      </w:r>
      <w:proofErr w:type="spell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 участвовать в конкурсе  в государственном  органе, в котором он замещает должность гражданской службы, представляет  в  отдел общего обеспечения Инспекции заявление на имя представителя нанимателя. </w:t>
      </w:r>
    </w:p>
    <w:p w:rsidR="00485B55" w:rsidRPr="00706503" w:rsidRDefault="008E0440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397FDA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ражд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анский служащий</w:t>
      </w:r>
      <w:r w:rsidR="00397FDA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97FDA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изъвивший</w:t>
      </w:r>
      <w:proofErr w:type="spellEnd"/>
      <w:r w:rsidR="00397FDA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желание  участвовать в конкурсе  в ином государственном органе, представляет заявление  на имя  представителя нанимателя  и собственноручно заполненную, подписанную и заверенную кадровой службой  </w:t>
      </w:r>
      <w:r w:rsidR="00397FDA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государственного органа, в котором гражданский служащий замещает должность  гражданской  службы, анкету с приложением фотог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97FDA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афии. </w:t>
      </w:r>
    </w:p>
    <w:p w:rsidR="00901604" w:rsidRPr="00706503" w:rsidRDefault="0090160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  (государственный гражданский служащий) не допускается  к участию  в конкурсе в связи  с его несоответствием  квалификационным требованиям к вакантной 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901604" w:rsidRPr="00706503" w:rsidRDefault="0090160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Несвоевременное представление документов, представление  их  не в полном объеме или с  нарушением  правил оформления без уважительной причины являются  основанием для отказа гражданину в их приеме.</w:t>
      </w:r>
    </w:p>
    <w:p w:rsidR="00901604" w:rsidRPr="00706503" w:rsidRDefault="0090160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конкурса  кандидатам гарантируется равенство прав в соответствии  с Конституцией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 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 законами.</w:t>
      </w:r>
    </w:p>
    <w:p w:rsidR="00901604" w:rsidRPr="00706503" w:rsidRDefault="0090160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Конкурс заключается в оценке профессионального уровня кандидатов на замещение вакантной должности  гражданской службы, их соответствия квалификационным требованиям  к этой должности.</w:t>
      </w:r>
    </w:p>
    <w:p w:rsidR="00901604" w:rsidRPr="00706503" w:rsidRDefault="0090160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конкурса конкурсная комиссия  оценивает кандидатов на основании  представленных  ими документов об образовании, прохождении гражданской или иной  государственной  службы, осуществлении другой  трудовой  деятельности, а также на основе конкурсных  процедур с использованием не противоречащих  федеральным законом и другим нормативным правовым актам  Российской Федерации методов оценки профессиональных  и личностных  качеств кандидатов  по вопросам, связанным с выполнением  должностных обязанностей по вакантной должности гражданской службы, на замещение которой  претендуют кандидаты.</w:t>
      </w:r>
    </w:p>
    <w:p w:rsidR="00397FDA" w:rsidRPr="00706503" w:rsidRDefault="00397FDA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901604" w:rsidRPr="00706503" w:rsidRDefault="0090160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Решение  конкурсной комиссии принимается в отсутствие кандидата.</w:t>
      </w:r>
    </w:p>
    <w:p w:rsidR="00901604" w:rsidRPr="003A6AD9" w:rsidRDefault="001E601F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 о результатах конкурса направляются  в письменной форме   кандидатам в 7-дневный срок со дня его завершения.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результатах  конкурса размещается  </w:t>
      </w:r>
      <w:r w:rsidR="003A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региональном блоке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 w:rsidR="003A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="003A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>ФНС Р</w:t>
      </w:r>
      <w:r w:rsidR="008127EF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оссии </w:t>
      </w:r>
      <w:r w:rsidR="003A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A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8127EF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A6A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nalog</w:t>
      </w:r>
      <w:proofErr w:type="spellEnd"/>
      <w:r w:rsidR="003A6AD9" w:rsidRPr="003A6A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A6A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A6A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1604" w:rsidRPr="00706503" w:rsidRDefault="0090160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 претендентов на замещение вакантной должности государственной </w:t>
      </w:r>
      <w:proofErr w:type="gram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гражданской  службы</w:t>
      </w:r>
      <w:proofErr w:type="gram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не допущенных к участию в конкурсе, и кандидатов,  участвовавших в конкурсе, могут быть им возвращены по письменному заявлению в течении трех лет  со дня завершения конкурса, после чего подлежат уничтожению.</w:t>
      </w:r>
    </w:p>
    <w:p w:rsidR="00901604" w:rsidRPr="00706503" w:rsidRDefault="0090160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Расходы, связанные с участием в конкурсе (проезд к месту проведения конкурса и обратно, </w:t>
      </w:r>
      <w:proofErr w:type="gram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наем  жилого</w:t>
      </w:r>
      <w:proofErr w:type="gram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помещения, проживание, пользование услугами  средств  связи  и другие),  осуществляются  кандидатами  за счет собственных средств.</w:t>
      </w:r>
    </w:p>
    <w:p w:rsidR="008E0440" w:rsidRPr="00706503" w:rsidRDefault="008E0440" w:rsidP="008E044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15 дней до начала конкурса гражданам (государственным гражданским служащим),  допущенных  к участию в конкурсе,  направляется сообщения о дате, месте и времени  его проведения.</w:t>
      </w:r>
    </w:p>
    <w:p w:rsidR="00901604" w:rsidRPr="00706503" w:rsidRDefault="0090160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Прием документов для участия в конкурсе будет  проводиться  с </w:t>
      </w:r>
      <w:r w:rsidR="008061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сентября </w:t>
      </w:r>
      <w:r w:rsidR="00543422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по  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 октября </w:t>
      </w:r>
      <w:r w:rsidR="00790F27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201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Время приема документов:  с 9 часов 30 минут до 16 часов 30 минут.</w:t>
      </w:r>
    </w:p>
    <w:p w:rsidR="00901604" w:rsidRPr="00706503" w:rsidRDefault="0090160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86101, г"/>
        </w:smartTagPr>
        <w:r w:rsidRPr="00706503">
          <w:rPr>
            <w:rFonts w:ascii="Times New Roman" w:hAnsi="Times New Roman" w:cs="Times New Roman"/>
            <w:color w:val="000000" w:themeColor="text1"/>
            <w:sz w:val="28"/>
            <w:szCs w:val="28"/>
          </w:rPr>
          <w:t>386101, г</w:t>
        </w:r>
      </w:smartTag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Назрань, пр. И. </w:t>
      </w:r>
      <w:proofErr w:type="spellStart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Базоркина</w:t>
      </w:r>
      <w:proofErr w:type="spellEnd"/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28  Межрайонная инспекция Федеральной налоговой службы №1 по Республике Ингушетия, </w:t>
      </w:r>
      <w:r w:rsidR="00C40ADC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25</w:t>
      </w:r>
      <w:r w:rsidR="00C40ADC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телефон: 22- 88-51</w:t>
      </w:r>
      <w:r w:rsidR="00B91FA2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574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22-59-91; </w:t>
      </w:r>
      <w:r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факс: 22-15-28.</w:t>
      </w:r>
    </w:p>
    <w:p w:rsidR="00901604" w:rsidRPr="00706503" w:rsidRDefault="00022DB4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Предполагаемая дата </w:t>
      </w:r>
      <w:bookmarkStart w:id="0" w:name="_GoBack"/>
      <w:bookmarkEnd w:id="0"/>
      <w:r w:rsidR="008127EF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к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8127EF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октября </w:t>
      </w:r>
      <w:r w:rsidR="00B91FA2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201</w:t>
      </w:r>
      <w:r w:rsidR="008E04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г. в   1</w:t>
      </w:r>
      <w:r w:rsidR="001D3B9E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  по адресу: 386101, г. Назрань, пр. 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Базоркина</w:t>
      </w:r>
      <w:proofErr w:type="spellEnd"/>
      <w:r w:rsidR="00901604" w:rsidRPr="00706503">
        <w:rPr>
          <w:rFonts w:ascii="Times New Roman" w:hAnsi="Times New Roman" w:cs="Times New Roman"/>
          <w:color w:val="000000" w:themeColor="text1"/>
          <w:sz w:val="28"/>
          <w:szCs w:val="28"/>
        </w:rPr>
        <w:t>, 28  Межрайонная инспекция Федеральной налоговой службы №1 по Республике Ингушетия</w:t>
      </w:r>
      <w:r w:rsidR="00384D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Pr="00706503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06FD" w:rsidRDefault="00D506FD" w:rsidP="0090160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506FD" w:rsidSect="0090160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1604"/>
    <w:rsid w:val="00022DB4"/>
    <w:rsid w:val="00045392"/>
    <w:rsid w:val="000873DE"/>
    <w:rsid w:val="0011147B"/>
    <w:rsid w:val="0012282B"/>
    <w:rsid w:val="00125AF5"/>
    <w:rsid w:val="001D3B9E"/>
    <w:rsid w:val="001E601F"/>
    <w:rsid w:val="00295884"/>
    <w:rsid w:val="00364768"/>
    <w:rsid w:val="00384D44"/>
    <w:rsid w:val="00397FDA"/>
    <w:rsid w:val="003A6AD9"/>
    <w:rsid w:val="003B5B40"/>
    <w:rsid w:val="00411777"/>
    <w:rsid w:val="00430633"/>
    <w:rsid w:val="004545E5"/>
    <w:rsid w:val="00485B55"/>
    <w:rsid w:val="004D7AA2"/>
    <w:rsid w:val="004E364B"/>
    <w:rsid w:val="00527F9B"/>
    <w:rsid w:val="00543422"/>
    <w:rsid w:val="00583E15"/>
    <w:rsid w:val="005E5744"/>
    <w:rsid w:val="006017A6"/>
    <w:rsid w:val="00610B04"/>
    <w:rsid w:val="0062059A"/>
    <w:rsid w:val="006C42E3"/>
    <w:rsid w:val="006D3BDA"/>
    <w:rsid w:val="006E1DD6"/>
    <w:rsid w:val="006F4DD4"/>
    <w:rsid w:val="00706503"/>
    <w:rsid w:val="00734ADC"/>
    <w:rsid w:val="007513F4"/>
    <w:rsid w:val="007838DF"/>
    <w:rsid w:val="00790F27"/>
    <w:rsid w:val="00806104"/>
    <w:rsid w:val="00806BF9"/>
    <w:rsid w:val="008127EF"/>
    <w:rsid w:val="0082008B"/>
    <w:rsid w:val="00866C42"/>
    <w:rsid w:val="00874166"/>
    <w:rsid w:val="00886955"/>
    <w:rsid w:val="008E0440"/>
    <w:rsid w:val="00901604"/>
    <w:rsid w:val="00945F41"/>
    <w:rsid w:val="00973822"/>
    <w:rsid w:val="009E6FE6"/>
    <w:rsid w:val="009F1444"/>
    <w:rsid w:val="00A42B14"/>
    <w:rsid w:val="00AA59E0"/>
    <w:rsid w:val="00AB0C48"/>
    <w:rsid w:val="00AD0D9A"/>
    <w:rsid w:val="00B140CB"/>
    <w:rsid w:val="00B42713"/>
    <w:rsid w:val="00B91FA2"/>
    <w:rsid w:val="00BA3728"/>
    <w:rsid w:val="00C065BA"/>
    <w:rsid w:val="00C40ADC"/>
    <w:rsid w:val="00C47195"/>
    <w:rsid w:val="00C95A70"/>
    <w:rsid w:val="00CB0CD3"/>
    <w:rsid w:val="00CF02AD"/>
    <w:rsid w:val="00CF26FA"/>
    <w:rsid w:val="00D13C31"/>
    <w:rsid w:val="00D36EBB"/>
    <w:rsid w:val="00D506FD"/>
    <w:rsid w:val="00D600DB"/>
    <w:rsid w:val="00DB225E"/>
    <w:rsid w:val="00E4681F"/>
    <w:rsid w:val="00F25743"/>
    <w:rsid w:val="00F5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E3F44D17-B5B9-47BA-8821-DECAE164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0160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901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016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8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D2744449A2D7F0200C374B39824AF471FAA3BE51CA2DFAC815F68E41BABE68991A059A5B7426C512P1H" TargetMode="External"/><Relationship Id="rId5" Type="http://schemas.openxmlformats.org/officeDocument/2006/relationships/hyperlink" Target="consultantplus://offline/ref=43D2744449A2D7F0200C374B39824AF472F3A1B95B997AF89940F818P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D29F-B2B0-4DB0-BCDE-20DCCF75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1740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 ФНС России №1 по РИ</Company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Газдиева Рая</dc:creator>
  <cp:keywords/>
  <dc:description/>
  <cp:lastModifiedBy>Цороева Залина Михайловна</cp:lastModifiedBy>
  <cp:revision>31</cp:revision>
  <cp:lastPrinted>2016-09-15T11:19:00Z</cp:lastPrinted>
  <dcterms:created xsi:type="dcterms:W3CDTF">2013-02-04T11:33:00Z</dcterms:created>
  <dcterms:modified xsi:type="dcterms:W3CDTF">2016-09-16T07:00:00Z</dcterms:modified>
</cp:coreProperties>
</file>